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E6" w:rsidRDefault="00042EE6" w:rsidP="00992F4A">
      <w:pPr>
        <w:jc w:val="center"/>
        <w:rPr>
          <w:lang w:eastAsia="ru-RU"/>
        </w:rPr>
      </w:pPr>
      <w:r w:rsidRPr="00865D6C">
        <w:t xml:space="preserve">ELGRA Medalist </w:t>
      </w:r>
      <w:proofErr w:type="spellStart"/>
      <w:r w:rsidRPr="00865D6C">
        <w:t>Dr.</w:t>
      </w:r>
      <w:r>
        <w:rPr>
          <w:lang w:eastAsia="ru-RU"/>
        </w:rPr>
        <w:t>Daniel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Beysens</w:t>
      </w:r>
      <w:proofErr w:type="spellEnd"/>
    </w:p>
    <w:p w:rsidR="00042EE6" w:rsidRDefault="00042EE6" w:rsidP="00992F4A">
      <w:pPr>
        <w:jc w:val="center"/>
        <w:rPr>
          <w:lang w:eastAsia="ru-RU"/>
        </w:rPr>
      </w:pPr>
    </w:p>
    <w:p w:rsidR="00556918" w:rsidRPr="00042EE6" w:rsidRDefault="00042EE6" w:rsidP="00992F4A">
      <w:pPr>
        <w:jc w:val="center"/>
        <w:rPr>
          <w:lang w:val="fr-FR" w:eastAsia="ru-RU"/>
        </w:rPr>
      </w:pPr>
      <w:r w:rsidRPr="00042EE6">
        <w:rPr>
          <w:rFonts w:asciiTheme="majorHAnsi" w:hAnsiTheme="majorHAnsi"/>
          <w:lang w:val="fr-FR"/>
        </w:rPr>
        <w:t xml:space="preserve">Ecole Supérieure de </w:t>
      </w:r>
      <w:r>
        <w:rPr>
          <w:rFonts w:asciiTheme="majorHAnsi" w:hAnsiTheme="majorHAnsi"/>
          <w:lang w:val="fr-FR"/>
        </w:rPr>
        <w:t>Physique et Chimie Industrielle-</w:t>
      </w:r>
      <w:r w:rsidRPr="00042EE6">
        <w:rPr>
          <w:rFonts w:asciiTheme="majorHAnsi" w:hAnsiTheme="majorHAnsi"/>
          <w:lang w:val="fr-FR"/>
        </w:rPr>
        <w:t xml:space="preserve">Paris Tech </w:t>
      </w:r>
      <w:r>
        <w:rPr>
          <w:rFonts w:asciiTheme="majorHAnsi" w:hAnsiTheme="majorHAnsi"/>
          <w:lang w:val="fr-FR"/>
        </w:rPr>
        <w:t>&amp;</w:t>
      </w:r>
      <w:r w:rsidRPr="00042EE6">
        <w:rPr>
          <w:rFonts w:asciiTheme="majorHAnsi" w:hAnsiTheme="majorHAnsi"/>
          <w:lang w:val="fr-FR"/>
        </w:rPr>
        <w:t xml:space="preserve"> Commissariat à l’Energie Atomique</w:t>
      </w:r>
      <w:r>
        <w:rPr>
          <w:rFonts w:asciiTheme="majorHAnsi" w:hAnsiTheme="majorHAnsi"/>
          <w:lang w:val="fr-FR"/>
        </w:rPr>
        <w:t>-</w:t>
      </w:r>
      <w:r w:rsidRPr="00042EE6">
        <w:rPr>
          <w:rFonts w:asciiTheme="majorHAnsi" w:hAnsiTheme="majorHAnsi"/>
          <w:lang w:val="fr-FR"/>
        </w:rPr>
        <w:t>Grenoble</w:t>
      </w:r>
      <w:r>
        <w:rPr>
          <w:rFonts w:asciiTheme="majorHAnsi" w:hAnsiTheme="majorHAnsi"/>
          <w:lang w:val="fr-FR"/>
        </w:rPr>
        <w:t xml:space="preserve"> (France)</w:t>
      </w:r>
    </w:p>
    <w:p w:rsidR="002E0342" w:rsidRDefault="002E0342" w:rsidP="00EA0E84">
      <w:pPr>
        <w:rPr>
          <w:rStyle w:val="Enfasigrassetto"/>
          <w:rFonts w:asciiTheme="majorHAnsi" w:hAnsiTheme="majorHAnsi"/>
          <w:lang w:val="fr-FR"/>
        </w:rPr>
      </w:pPr>
    </w:p>
    <w:p w:rsidR="00AB51F0" w:rsidRDefault="00556918" w:rsidP="00EA0E84">
      <w:pPr>
        <w:jc w:val="both"/>
        <w:rPr>
          <w:lang w:eastAsia="ru-RU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54610</wp:posOffset>
            </wp:positionH>
            <wp:positionV relativeFrom="margin">
              <wp:posOffset>944880</wp:posOffset>
            </wp:positionV>
            <wp:extent cx="1516380" cy="1619885"/>
            <wp:effectExtent l="0" t="0" r="7620" b="0"/>
            <wp:wrapSquare wrapText="bothSides"/>
            <wp:docPr id="1" name="Image 1" descr="C:\Users\Daniel\Pictures\PERSO\Danie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\Pictures\PERSO\Daniel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EF1997" w:rsidRPr="002E0342">
        <w:rPr>
          <w:rStyle w:val="Enfasigrassetto"/>
          <w:rFonts w:asciiTheme="majorHAnsi" w:hAnsiTheme="majorHAnsi"/>
          <w:lang w:val="fr-FR"/>
        </w:rPr>
        <w:t>Dr.Daniel</w:t>
      </w:r>
      <w:proofErr w:type="spellEnd"/>
      <w:r w:rsidR="00EF1997" w:rsidRPr="002E0342">
        <w:rPr>
          <w:rStyle w:val="Enfasigrassetto"/>
          <w:rFonts w:asciiTheme="majorHAnsi" w:hAnsiTheme="majorHAnsi"/>
          <w:lang w:val="fr-FR"/>
        </w:rPr>
        <w:t xml:space="preserve"> </w:t>
      </w:r>
      <w:proofErr w:type="spellStart"/>
      <w:r w:rsidR="00EF1997" w:rsidRPr="002E0342">
        <w:rPr>
          <w:rStyle w:val="Enfasigrassetto"/>
          <w:rFonts w:asciiTheme="majorHAnsi" w:hAnsiTheme="majorHAnsi"/>
          <w:lang w:val="fr-FR"/>
        </w:rPr>
        <w:t>Beysens</w:t>
      </w:r>
      <w:proofErr w:type="spellEnd"/>
      <w:r w:rsidR="00EF1997" w:rsidRPr="002E0342">
        <w:rPr>
          <w:rStyle w:val="Enfasigrassetto"/>
          <w:rFonts w:asciiTheme="majorHAnsi" w:hAnsiTheme="majorHAnsi"/>
          <w:lang w:val="fr-FR"/>
        </w:rPr>
        <w:t xml:space="preserve"> </w:t>
      </w:r>
      <w:r w:rsidR="00776338" w:rsidRPr="00776338">
        <w:rPr>
          <w:lang w:val="fr-FR" w:eastAsia="ru-RU"/>
        </w:rPr>
        <w:t>(born</w:t>
      </w:r>
      <w:r w:rsidR="00776338">
        <w:rPr>
          <w:lang w:val="fr-FR" w:eastAsia="ru-RU"/>
        </w:rPr>
        <w:t>11.08.1945</w:t>
      </w:r>
      <w:r w:rsidR="00776338" w:rsidRPr="00776338">
        <w:rPr>
          <w:lang w:val="fr-FR" w:eastAsia="ru-RU"/>
        </w:rPr>
        <w:t xml:space="preserve">) </w:t>
      </w:r>
      <w:proofErr w:type="spellStart"/>
      <w:r w:rsidR="00EF1997" w:rsidRPr="002E0342">
        <w:rPr>
          <w:rFonts w:asciiTheme="majorHAnsi" w:hAnsiTheme="majorHAnsi"/>
          <w:lang w:val="fr-FR"/>
        </w:rPr>
        <w:t>is</w:t>
      </w:r>
      <w:proofErr w:type="spellEnd"/>
      <w:r w:rsidR="003A0870">
        <w:rPr>
          <w:rFonts w:asciiTheme="majorHAnsi" w:hAnsiTheme="majorHAnsi"/>
          <w:lang w:val="fr-FR"/>
        </w:rPr>
        <w:t xml:space="preserve"> </w:t>
      </w:r>
      <w:proofErr w:type="spellStart"/>
      <w:r w:rsidR="00EF1997" w:rsidRPr="002E0342">
        <w:rPr>
          <w:rFonts w:asciiTheme="majorHAnsi" w:hAnsiTheme="majorHAnsi"/>
          <w:lang w:val="fr-FR"/>
        </w:rPr>
        <w:t>Director</w:t>
      </w:r>
      <w:proofErr w:type="spellEnd"/>
      <w:r w:rsidR="00EF1997" w:rsidRPr="002E0342">
        <w:rPr>
          <w:rFonts w:asciiTheme="majorHAnsi" w:hAnsiTheme="majorHAnsi"/>
          <w:lang w:val="fr-FR"/>
        </w:rPr>
        <w:t xml:space="preserve"> of </w:t>
      </w:r>
      <w:proofErr w:type="spellStart"/>
      <w:r w:rsidR="00EF1997" w:rsidRPr="002E0342">
        <w:rPr>
          <w:rFonts w:asciiTheme="majorHAnsi" w:hAnsiTheme="majorHAnsi"/>
          <w:lang w:val="fr-FR"/>
        </w:rPr>
        <w:t>Researches</w:t>
      </w:r>
      <w:r w:rsidR="00042EE6" w:rsidRPr="002E0342">
        <w:rPr>
          <w:rFonts w:asciiTheme="majorHAnsi" w:hAnsiTheme="majorHAnsi"/>
          <w:lang w:val="fr-FR"/>
        </w:rPr>
        <w:t>at</w:t>
      </w:r>
      <w:proofErr w:type="spellEnd"/>
      <w:r w:rsidR="00042EE6" w:rsidRPr="002E0342">
        <w:rPr>
          <w:rFonts w:asciiTheme="majorHAnsi" w:hAnsiTheme="majorHAnsi"/>
          <w:lang w:val="fr-FR"/>
        </w:rPr>
        <w:t xml:space="preserve"> Commissariat à l’Energie Atomique </w:t>
      </w:r>
      <w:proofErr w:type="spellStart"/>
      <w:r w:rsidR="00042EE6" w:rsidRPr="002E0342">
        <w:rPr>
          <w:rFonts w:asciiTheme="majorHAnsi" w:hAnsiTheme="majorHAnsi"/>
          <w:lang w:val="fr-FR"/>
        </w:rPr>
        <w:t>at</w:t>
      </w:r>
      <w:proofErr w:type="spellEnd"/>
      <w:r w:rsidR="00042EE6" w:rsidRPr="002E0342">
        <w:rPr>
          <w:rFonts w:asciiTheme="majorHAnsi" w:hAnsiTheme="majorHAnsi"/>
          <w:lang w:val="fr-FR"/>
        </w:rPr>
        <w:t xml:space="preserve"> Grenoble (France) and </w:t>
      </w:r>
      <w:proofErr w:type="spellStart"/>
      <w:r w:rsidR="00EF1997" w:rsidRPr="002E0342">
        <w:rPr>
          <w:rFonts w:asciiTheme="majorHAnsi" w:hAnsiTheme="majorHAnsi"/>
          <w:lang w:val="fr-FR"/>
        </w:rPr>
        <w:t>at</w:t>
      </w:r>
      <w:proofErr w:type="spellEnd"/>
      <w:r w:rsidR="00EF1997" w:rsidRPr="002E0342">
        <w:rPr>
          <w:rFonts w:asciiTheme="majorHAnsi" w:hAnsiTheme="majorHAnsi"/>
          <w:lang w:val="fr-FR"/>
        </w:rPr>
        <w:t xml:space="preserve"> Ecole Supérieure de Physique et Chimie Industrielle- </w:t>
      </w:r>
      <w:proofErr w:type="spellStart"/>
      <w:r w:rsidR="00EF1997" w:rsidRPr="002E0342">
        <w:rPr>
          <w:rFonts w:asciiTheme="majorHAnsi" w:hAnsiTheme="majorHAnsi"/>
          <w:lang w:val="fr-FR"/>
        </w:rPr>
        <w:t>ParisTech</w:t>
      </w:r>
      <w:proofErr w:type="spellEnd"/>
      <w:r w:rsidR="001C6884">
        <w:rPr>
          <w:rFonts w:asciiTheme="majorHAnsi" w:hAnsiTheme="majorHAnsi"/>
          <w:lang w:val="fr-FR"/>
        </w:rPr>
        <w:t xml:space="preserve">. </w:t>
      </w:r>
      <w:r w:rsidR="002E0342" w:rsidRPr="002E0342">
        <w:rPr>
          <w:rFonts w:asciiTheme="majorHAnsi" w:hAnsiTheme="majorHAnsi"/>
          <w:lang w:val="en-GB"/>
        </w:rPr>
        <w:t>After having obtained an engineering</w:t>
      </w:r>
      <w:r w:rsidR="005E052B">
        <w:rPr>
          <w:rFonts w:asciiTheme="majorHAnsi" w:hAnsiTheme="majorHAnsi"/>
          <w:lang w:val="en-GB"/>
        </w:rPr>
        <w:t xml:space="preserve"> diploma in Optics </w:t>
      </w:r>
      <w:r w:rsidR="002E0342">
        <w:rPr>
          <w:rFonts w:asciiTheme="majorHAnsi" w:hAnsiTheme="majorHAnsi"/>
          <w:lang w:val="en-GB"/>
        </w:rPr>
        <w:t xml:space="preserve">at </w:t>
      </w:r>
      <w:proofErr w:type="spellStart"/>
      <w:r w:rsidR="002E0342">
        <w:rPr>
          <w:rFonts w:asciiTheme="majorHAnsi" w:hAnsiTheme="majorHAnsi"/>
          <w:lang w:val="en-GB"/>
        </w:rPr>
        <w:t>Institutd’Optique</w:t>
      </w:r>
      <w:proofErr w:type="spellEnd"/>
      <w:r w:rsidR="002E0342">
        <w:rPr>
          <w:rFonts w:asciiTheme="majorHAnsi" w:hAnsiTheme="majorHAnsi"/>
          <w:lang w:val="en-GB"/>
        </w:rPr>
        <w:t xml:space="preserve"> (Paris) in 1969, </w:t>
      </w:r>
      <w:r w:rsidR="002E0342" w:rsidRPr="00865D6C">
        <w:rPr>
          <w:lang w:eastAsia="ru-RU"/>
        </w:rPr>
        <w:t>he</w:t>
      </w:r>
      <w:r w:rsidR="00042EE6" w:rsidRPr="00865D6C">
        <w:rPr>
          <w:lang w:eastAsia="ru-RU"/>
        </w:rPr>
        <w:t xml:space="preserve"> received his PhD (supervised by </w:t>
      </w:r>
      <w:r w:rsidR="00042EE6">
        <w:rPr>
          <w:lang w:eastAsia="ru-RU"/>
        </w:rPr>
        <w:t xml:space="preserve">P. </w:t>
      </w:r>
      <w:proofErr w:type="spellStart"/>
      <w:r w:rsidR="00042EE6">
        <w:rPr>
          <w:lang w:eastAsia="ru-RU"/>
        </w:rPr>
        <w:t>Bergé</w:t>
      </w:r>
      <w:proofErr w:type="spellEnd"/>
      <w:r w:rsidR="00042EE6" w:rsidRPr="00865D6C">
        <w:rPr>
          <w:lang w:eastAsia="ru-RU"/>
        </w:rPr>
        <w:t>) in 197</w:t>
      </w:r>
      <w:r w:rsidR="00042EE6">
        <w:rPr>
          <w:lang w:eastAsia="ru-RU"/>
        </w:rPr>
        <w:t>3</w:t>
      </w:r>
      <w:r w:rsidR="00042EE6" w:rsidRPr="00865D6C">
        <w:rPr>
          <w:lang w:eastAsia="ru-RU"/>
        </w:rPr>
        <w:t xml:space="preserve">. </w:t>
      </w:r>
    </w:p>
    <w:p w:rsidR="005E052B" w:rsidRDefault="00042EE6" w:rsidP="00EA0E84">
      <w:pPr>
        <w:jc w:val="both"/>
        <w:rPr>
          <w:rFonts w:asciiTheme="majorHAnsi" w:hAnsiTheme="majorHAnsi"/>
          <w:lang w:val="en-GB"/>
        </w:rPr>
      </w:pPr>
      <w:r w:rsidRPr="00865D6C">
        <w:rPr>
          <w:lang w:eastAsia="ru-RU"/>
        </w:rPr>
        <w:t xml:space="preserve">His </w:t>
      </w:r>
      <w:r>
        <w:rPr>
          <w:lang w:eastAsia="ru-RU"/>
        </w:rPr>
        <w:t>current</w:t>
      </w:r>
      <w:r w:rsidRPr="00865D6C">
        <w:rPr>
          <w:lang w:eastAsia="ru-RU"/>
        </w:rPr>
        <w:t xml:space="preserve"> interests are centered on </w:t>
      </w:r>
      <w:r w:rsidRPr="00042EE6">
        <w:rPr>
          <w:rFonts w:asciiTheme="majorHAnsi" w:hAnsiTheme="majorHAnsi"/>
          <w:lang w:val="en-GB"/>
        </w:rPr>
        <w:t>phase transition</w:t>
      </w:r>
      <w:r>
        <w:rPr>
          <w:rFonts w:asciiTheme="majorHAnsi" w:hAnsiTheme="majorHAnsi"/>
          <w:lang w:val="en-GB"/>
        </w:rPr>
        <w:t xml:space="preserve"> in fluids, </w:t>
      </w:r>
      <w:r w:rsidR="009F6A0F">
        <w:rPr>
          <w:rFonts w:asciiTheme="majorHAnsi" w:hAnsiTheme="majorHAnsi"/>
          <w:lang w:val="en-GB"/>
        </w:rPr>
        <w:t>especially</w:t>
      </w:r>
      <w:r>
        <w:rPr>
          <w:rFonts w:asciiTheme="majorHAnsi" w:hAnsiTheme="majorHAnsi"/>
          <w:lang w:val="en-GB"/>
        </w:rPr>
        <w:t xml:space="preserve"> in </w:t>
      </w:r>
      <w:r w:rsidR="00B67349">
        <w:rPr>
          <w:rFonts w:asciiTheme="majorHAnsi" w:hAnsiTheme="majorHAnsi"/>
          <w:lang w:val="en-GB"/>
        </w:rPr>
        <w:t>non-classical</w:t>
      </w:r>
      <w:r w:rsidR="003A0870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 xml:space="preserve">conditions: </w:t>
      </w:r>
      <w:r w:rsidR="009F6A0F">
        <w:rPr>
          <w:rFonts w:asciiTheme="majorHAnsi" w:hAnsiTheme="majorHAnsi"/>
          <w:lang w:val="en-GB"/>
        </w:rPr>
        <w:t>constrained</w:t>
      </w:r>
      <w:r>
        <w:rPr>
          <w:rFonts w:asciiTheme="majorHAnsi" w:hAnsiTheme="majorHAnsi"/>
          <w:lang w:val="en-GB"/>
        </w:rPr>
        <w:t xml:space="preserve"> on a surface (dew or breath figures) or </w:t>
      </w:r>
      <w:r w:rsidRPr="00042EE6">
        <w:rPr>
          <w:rFonts w:asciiTheme="majorHAnsi" w:hAnsiTheme="majorHAnsi"/>
          <w:lang w:val="en-GB"/>
        </w:rPr>
        <w:t xml:space="preserve">in space conditions </w:t>
      </w:r>
      <w:r w:rsidR="00B67349">
        <w:rPr>
          <w:rFonts w:asciiTheme="majorHAnsi" w:hAnsiTheme="majorHAnsi"/>
          <w:lang w:val="en-GB"/>
        </w:rPr>
        <w:t>(weightlessness and vibrations)</w:t>
      </w:r>
      <w:r w:rsidR="009F6A0F">
        <w:rPr>
          <w:rFonts w:asciiTheme="majorHAnsi" w:hAnsiTheme="majorHAnsi"/>
          <w:lang w:val="en-GB"/>
        </w:rPr>
        <w:t xml:space="preserve">. With the goal </w:t>
      </w:r>
      <w:r w:rsidRPr="00042EE6">
        <w:rPr>
          <w:rFonts w:asciiTheme="majorHAnsi" w:hAnsiTheme="majorHAnsi"/>
          <w:lang w:val="en-GB"/>
        </w:rPr>
        <w:t xml:space="preserve">to improve the management of fluids </w:t>
      </w:r>
      <w:r w:rsidR="009F6A0F">
        <w:rPr>
          <w:rFonts w:asciiTheme="majorHAnsi" w:hAnsiTheme="majorHAnsi"/>
          <w:lang w:val="en-GB"/>
        </w:rPr>
        <w:t xml:space="preserve">in space, the investigations </w:t>
      </w:r>
      <w:proofErr w:type="spellStart"/>
      <w:r w:rsidRPr="00042EE6">
        <w:rPr>
          <w:rFonts w:asciiTheme="majorHAnsi" w:hAnsiTheme="majorHAnsi"/>
          <w:lang w:val="en-GB"/>
        </w:rPr>
        <w:t>emphasi</w:t>
      </w:r>
      <w:r w:rsidR="009F6A0F">
        <w:rPr>
          <w:rFonts w:asciiTheme="majorHAnsi" w:hAnsiTheme="majorHAnsi"/>
          <w:lang w:val="en-GB"/>
        </w:rPr>
        <w:t>zethe</w:t>
      </w:r>
      <w:proofErr w:type="spellEnd"/>
      <w:r w:rsidR="009F6A0F">
        <w:rPr>
          <w:rFonts w:asciiTheme="majorHAnsi" w:hAnsiTheme="majorHAnsi"/>
          <w:lang w:val="en-GB"/>
        </w:rPr>
        <w:t xml:space="preserve"> </w:t>
      </w:r>
      <w:r w:rsidRPr="00042EE6">
        <w:rPr>
          <w:rFonts w:asciiTheme="majorHAnsi" w:hAnsiTheme="majorHAnsi"/>
          <w:lang w:val="en-GB"/>
        </w:rPr>
        <w:t xml:space="preserve">near and supercritical </w:t>
      </w:r>
      <w:proofErr w:type="spellStart"/>
      <w:r w:rsidRPr="00042EE6">
        <w:rPr>
          <w:rFonts w:asciiTheme="majorHAnsi" w:hAnsiTheme="majorHAnsi"/>
          <w:lang w:val="en-GB"/>
        </w:rPr>
        <w:t>conditions</w:t>
      </w:r>
      <w:r w:rsidR="009F6A0F">
        <w:rPr>
          <w:rFonts w:asciiTheme="majorHAnsi" w:hAnsiTheme="majorHAnsi"/>
          <w:lang w:val="en-GB"/>
        </w:rPr>
        <w:t>in</w:t>
      </w:r>
      <w:proofErr w:type="spellEnd"/>
      <w:r w:rsidR="009F6A0F">
        <w:rPr>
          <w:rFonts w:asciiTheme="majorHAnsi" w:hAnsiTheme="majorHAnsi"/>
          <w:lang w:val="en-GB"/>
        </w:rPr>
        <w:t xml:space="preserve"> order to get benefit of their </w:t>
      </w:r>
      <w:r w:rsidR="00B67349">
        <w:rPr>
          <w:rFonts w:asciiTheme="majorHAnsi" w:hAnsiTheme="majorHAnsi"/>
          <w:lang w:val="en-GB"/>
        </w:rPr>
        <w:t xml:space="preserve">universal </w:t>
      </w:r>
      <w:r w:rsidR="009F6A0F">
        <w:rPr>
          <w:rFonts w:asciiTheme="majorHAnsi" w:hAnsiTheme="majorHAnsi"/>
          <w:lang w:val="en-GB"/>
        </w:rPr>
        <w:t>behaviour: studying one fluid corresponds to study all fluids</w:t>
      </w:r>
      <w:r w:rsidRPr="00042EE6">
        <w:rPr>
          <w:rFonts w:asciiTheme="majorHAnsi" w:hAnsiTheme="majorHAnsi"/>
          <w:lang w:val="en-GB"/>
        </w:rPr>
        <w:t>.</w:t>
      </w:r>
    </w:p>
    <w:p w:rsidR="00042EE6" w:rsidRPr="00042EE6" w:rsidRDefault="00042EE6" w:rsidP="00EA0E84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He is author or co-author </w:t>
      </w:r>
      <w:r w:rsidRPr="00042EE6">
        <w:rPr>
          <w:rFonts w:asciiTheme="majorHAnsi" w:hAnsiTheme="majorHAnsi"/>
          <w:lang w:val="en-GB"/>
        </w:rPr>
        <w:t xml:space="preserve">of </w:t>
      </w:r>
      <w:r w:rsidR="008D5DFF">
        <w:rPr>
          <w:rFonts w:asciiTheme="majorHAnsi" w:hAnsiTheme="majorHAnsi"/>
          <w:lang w:val="en-GB"/>
        </w:rPr>
        <w:t>nearly</w:t>
      </w:r>
      <w:r w:rsidRPr="00042EE6">
        <w:rPr>
          <w:rFonts w:asciiTheme="majorHAnsi" w:hAnsiTheme="majorHAnsi"/>
          <w:lang w:val="en-GB"/>
        </w:rPr>
        <w:t>400 publications and 8 books in the above fields of research</w:t>
      </w:r>
      <w:r>
        <w:rPr>
          <w:rFonts w:asciiTheme="majorHAnsi" w:hAnsiTheme="majorHAnsi"/>
          <w:lang w:val="en-GB"/>
        </w:rPr>
        <w:t xml:space="preserve">. </w:t>
      </w:r>
      <w:r w:rsidRPr="00042EE6">
        <w:rPr>
          <w:rFonts w:asciiTheme="majorHAnsi" w:hAnsiTheme="majorHAnsi"/>
          <w:lang w:val="en-GB"/>
        </w:rPr>
        <w:t xml:space="preserve">The </w:t>
      </w:r>
      <w:r>
        <w:rPr>
          <w:rFonts w:asciiTheme="majorHAnsi" w:hAnsiTheme="majorHAnsi"/>
          <w:lang w:val="en-GB"/>
        </w:rPr>
        <w:t xml:space="preserve">French </w:t>
      </w:r>
      <w:r w:rsidRPr="00042EE6">
        <w:rPr>
          <w:rFonts w:asciiTheme="majorHAnsi" w:hAnsiTheme="majorHAnsi"/>
          <w:lang w:val="en-GB"/>
        </w:rPr>
        <w:t xml:space="preserve">Physical Society gave him the </w:t>
      </w:r>
      <w:proofErr w:type="spellStart"/>
      <w:r w:rsidRPr="00042EE6">
        <w:rPr>
          <w:rFonts w:asciiTheme="majorHAnsi" w:hAnsiTheme="majorHAnsi"/>
          <w:lang w:val="en-GB"/>
        </w:rPr>
        <w:t>Ancel</w:t>
      </w:r>
      <w:proofErr w:type="spellEnd"/>
      <w:r w:rsidRPr="00042EE6">
        <w:rPr>
          <w:rFonts w:asciiTheme="majorHAnsi" w:hAnsiTheme="majorHAnsi"/>
          <w:lang w:val="en-GB"/>
        </w:rPr>
        <w:t xml:space="preserve"> Prize of Condensed Matter Physics in 1985, he was decorated in 1995 as a </w:t>
      </w:r>
      <w:r w:rsidR="00B67349">
        <w:rPr>
          <w:rFonts w:asciiTheme="majorHAnsi" w:hAnsiTheme="majorHAnsi"/>
          <w:lang w:val="en-GB"/>
        </w:rPr>
        <w:t>K</w:t>
      </w:r>
      <w:r w:rsidRPr="00042EE6">
        <w:rPr>
          <w:rFonts w:asciiTheme="majorHAnsi" w:hAnsiTheme="majorHAnsi"/>
          <w:lang w:val="en-GB"/>
        </w:rPr>
        <w:t xml:space="preserve">night of </w:t>
      </w:r>
      <w:proofErr w:type="spellStart"/>
      <w:r w:rsidRPr="00042EE6">
        <w:rPr>
          <w:rFonts w:asciiTheme="majorHAnsi" w:hAnsiTheme="majorHAnsi"/>
          <w:lang w:val="en-GB"/>
        </w:rPr>
        <w:t>Palmes</w:t>
      </w:r>
      <w:proofErr w:type="spellEnd"/>
      <w:r w:rsidRPr="00042EE6">
        <w:rPr>
          <w:rFonts w:asciiTheme="majorHAnsi" w:hAnsiTheme="majorHAnsi"/>
          <w:lang w:val="en-GB"/>
        </w:rPr>
        <w:t xml:space="preserve"> </w:t>
      </w:r>
      <w:proofErr w:type="spellStart"/>
      <w:r w:rsidRPr="00042EE6">
        <w:rPr>
          <w:rFonts w:asciiTheme="majorHAnsi" w:hAnsiTheme="majorHAnsi"/>
          <w:lang w:val="en-GB"/>
        </w:rPr>
        <w:t>Académiques</w:t>
      </w:r>
      <w:proofErr w:type="spellEnd"/>
      <w:r w:rsidRPr="00042EE6">
        <w:rPr>
          <w:rFonts w:asciiTheme="majorHAnsi" w:hAnsiTheme="majorHAnsi"/>
          <w:lang w:val="en-GB"/>
        </w:rPr>
        <w:t xml:space="preserve"> for outstanding data in education and research, he </w:t>
      </w:r>
      <w:r>
        <w:rPr>
          <w:rFonts w:asciiTheme="majorHAnsi" w:hAnsiTheme="majorHAnsi"/>
          <w:lang w:val="en-GB"/>
        </w:rPr>
        <w:t>shared</w:t>
      </w:r>
      <w:r w:rsidRPr="00042EE6">
        <w:rPr>
          <w:rFonts w:asciiTheme="majorHAnsi" w:hAnsiTheme="majorHAnsi"/>
          <w:lang w:val="en-GB"/>
        </w:rPr>
        <w:t xml:space="preserve"> in 2000 the Grand Prix of the French Academy of science for the discovery of a new </w:t>
      </w:r>
      <w:proofErr w:type="spellStart"/>
      <w:r w:rsidRPr="00042EE6">
        <w:rPr>
          <w:rFonts w:asciiTheme="majorHAnsi" w:hAnsiTheme="majorHAnsi"/>
          <w:lang w:val="en-GB"/>
        </w:rPr>
        <w:t>thermalization</w:t>
      </w:r>
      <w:proofErr w:type="spellEnd"/>
      <w:r w:rsidRPr="00042EE6">
        <w:rPr>
          <w:rFonts w:asciiTheme="majorHAnsi" w:hAnsiTheme="majorHAnsi"/>
          <w:lang w:val="en-GB"/>
        </w:rPr>
        <w:t xml:space="preserve"> process in space, received in 2007 the Prize of Innovative Technologies for the </w:t>
      </w:r>
      <w:proofErr w:type="spellStart"/>
      <w:r w:rsidRPr="00042EE6">
        <w:rPr>
          <w:rFonts w:asciiTheme="majorHAnsi" w:hAnsiTheme="majorHAnsi"/>
          <w:lang w:val="en-GB"/>
        </w:rPr>
        <w:t>Environment,bestowed</w:t>
      </w:r>
      <w:proofErr w:type="spellEnd"/>
      <w:r w:rsidRPr="00042EE6">
        <w:rPr>
          <w:rFonts w:asciiTheme="majorHAnsi" w:hAnsiTheme="majorHAnsi"/>
          <w:lang w:val="en-GB"/>
        </w:rPr>
        <w:t xml:space="preserve"> by ADEME. In 2008 h</w:t>
      </w:r>
      <w:r>
        <w:rPr>
          <w:rFonts w:asciiTheme="majorHAnsi" w:hAnsiTheme="majorHAnsi"/>
          <w:lang w:val="en-GB"/>
        </w:rPr>
        <w:t xml:space="preserve">e was given the Emergence </w:t>
      </w:r>
      <w:proofErr w:type="spellStart"/>
      <w:r>
        <w:rPr>
          <w:rFonts w:asciiTheme="majorHAnsi" w:hAnsiTheme="majorHAnsi"/>
          <w:lang w:val="en-GB"/>
        </w:rPr>
        <w:t>awardfrom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Pr="00042EE6">
        <w:rPr>
          <w:rFonts w:asciiTheme="majorHAnsi" w:hAnsiTheme="majorHAnsi"/>
          <w:lang w:val="en-GB"/>
        </w:rPr>
        <w:t>the</w:t>
      </w:r>
      <w:r>
        <w:rPr>
          <w:rFonts w:asciiTheme="majorHAnsi" w:hAnsiTheme="majorHAnsi"/>
          <w:lang w:val="en-GB"/>
        </w:rPr>
        <w:t xml:space="preserve"> French</w:t>
      </w:r>
      <w:r w:rsidRPr="00042EE6">
        <w:rPr>
          <w:rFonts w:asciiTheme="majorHAnsi" w:hAnsiTheme="majorHAnsi"/>
          <w:lang w:val="en-GB"/>
        </w:rPr>
        <w:t xml:space="preserve"> Ministry of Research and in 2012 he obtained the Loyalty award </w:t>
      </w:r>
      <w:r>
        <w:rPr>
          <w:rFonts w:asciiTheme="majorHAnsi" w:hAnsiTheme="majorHAnsi"/>
          <w:lang w:val="en-GB"/>
        </w:rPr>
        <w:t>from</w:t>
      </w:r>
      <w:r w:rsidRPr="00042EE6">
        <w:rPr>
          <w:rFonts w:asciiTheme="majorHAnsi" w:hAnsiTheme="majorHAnsi"/>
          <w:lang w:val="en-GB"/>
        </w:rPr>
        <w:t xml:space="preserve"> the SDEWES Organization.</w:t>
      </w:r>
    </w:p>
    <w:p w:rsidR="00B67349" w:rsidRDefault="00AB51F0" w:rsidP="00EA0E84">
      <w:pPr>
        <w:jc w:val="both"/>
        <w:rPr>
          <w:rFonts w:asciiTheme="majorHAnsi" w:hAnsiTheme="majorHAnsi"/>
          <w:lang w:val="en-GB"/>
        </w:rPr>
      </w:pPr>
      <w:r>
        <w:t xml:space="preserve">Daniel </w:t>
      </w:r>
      <w:proofErr w:type="spellStart"/>
      <w:r>
        <w:t>Beysens</w:t>
      </w:r>
      <w:proofErr w:type="spellEnd"/>
      <w:r w:rsidR="00EF1997" w:rsidRPr="00042EE6">
        <w:rPr>
          <w:rFonts w:asciiTheme="majorHAnsi" w:hAnsiTheme="majorHAnsi"/>
          <w:lang w:val="en-GB"/>
        </w:rPr>
        <w:t xml:space="preserve"> was </w:t>
      </w:r>
      <w:r w:rsidR="00B67349">
        <w:rPr>
          <w:rFonts w:asciiTheme="majorHAnsi" w:hAnsiTheme="majorHAnsi"/>
          <w:lang w:val="en-GB"/>
        </w:rPr>
        <w:t xml:space="preserve">Director of Laboratory at CEA- </w:t>
      </w:r>
      <w:proofErr w:type="spellStart"/>
      <w:r w:rsidR="00B67349">
        <w:rPr>
          <w:rFonts w:asciiTheme="majorHAnsi" w:hAnsiTheme="majorHAnsi"/>
          <w:lang w:val="en-GB"/>
        </w:rPr>
        <w:t>Saclay</w:t>
      </w:r>
      <w:proofErr w:type="spellEnd"/>
      <w:r w:rsidR="00B67349">
        <w:rPr>
          <w:rFonts w:asciiTheme="majorHAnsi" w:hAnsiTheme="majorHAnsi"/>
          <w:lang w:val="en-GB"/>
        </w:rPr>
        <w:t xml:space="preserve"> from 1991 to 1995 and Director of Institute at CEA-Grenoble </w:t>
      </w:r>
      <w:r w:rsidR="00EF1997" w:rsidRPr="00042EE6">
        <w:rPr>
          <w:rFonts w:asciiTheme="majorHAnsi" w:hAnsiTheme="majorHAnsi"/>
          <w:lang w:val="en-GB"/>
        </w:rPr>
        <w:t xml:space="preserve">between </w:t>
      </w:r>
      <w:r w:rsidR="00B67349">
        <w:rPr>
          <w:rFonts w:asciiTheme="majorHAnsi" w:hAnsiTheme="majorHAnsi"/>
          <w:lang w:val="en-GB"/>
        </w:rPr>
        <w:t xml:space="preserve">1995 and 1999. Going back to </w:t>
      </w:r>
      <w:r w:rsidR="006C37B3">
        <w:rPr>
          <w:rFonts w:asciiTheme="majorHAnsi" w:hAnsiTheme="majorHAnsi"/>
          <w:lang w:val="en-GB"/>
        </w:rPr>
        <w:t xml:space="preserve">basic </w:t>
      </w:r>
      <w:r w:rsidR="00B67349">
        <w:rPr>
          <w:rFonts w:asciiTheme="majorHAnsi" w:hAnsiTheme="majorHAnsi"/>
          <w:lang w:val="en-GB"/>
        </w:rPr>
        <w:t xml:space="preserve">research since then, he is since 2000 the Director of a </w:t>
      </w:r>
      <w:r w:rsidR="00B67349" w:rsidRPr="00042EE6">
        <w:rPr>
          <w:rFonts w:asciiTheme="majorHAnsi" w:hAnsiTheme="majorHAnsi"/>
          <w:lang w:val="en-GB"/>
        </w:rPr>
        <w:t xml:space="preserve">joint laboratory </w:t>
      </w:r>
      <w:r w:rsidR="00B67349">
        <w:rPr>
          <w:rFonts w:asciiTheme="majorHAnsi" w:hAnsiTheme="majorHAnsi"/>
          <w:lang w:val="en-GB"/>
        </w:rPr>
        <w:t>based at ESPCI-</w:t>
      </w:r>
      <w:proofErr w:type="spellStart"/>
      <w:r w:rsidR="006C37B3">
        <w:rPr>
          <w:rFonts w:asciiTheme="majorHAnsi" w:hAnsiTheme="majorHAnsi"/>
          <w:lang w:val="en-GB"/>
        </w:rPr>
        <w:t>Paris</w:t>
      </w:r>
      <w:r w:rsidR="00B67349">
        <w:rPr>
          <w:rFonts w:asciiTheme="majorHAnsi" w:hAnsiTheme="majorHAnsi"/>
          <w:lang w:val="en-GB"/>
        </w:rPr>
        <w:t>Tech</w:t>
      </w:r>
      <w:proofErr w:type="spellEnd"/>
      <w:r w:rsidR="00B67349">
        <w:rPr>
          <w:rFonts w:asciiTheme="majorHAnsi" w:hAnsiTheme="majorHAnsi"/>
          <w:lang w:val="en-GB"/>
        </w:rPr>
        <w:t xml:space="preserve">, CEA-Grenoble and CNRS ICMCB-Bordeaux. </w:t>
      </w:r>
      <w:r w:rsidR="009F6A0F">
        <w:rPr>
          <w:rFonts w:asciiTheme="majorHAnsi" w:hAnsiTheme="majorHAnsi"/>
          <w:lang w:val="en-GB"/>
        </w:rPr>
        <w:t xml:space="preserve">He </w:t>
      </w:r>
      <w:r w:rsidR="00EF1997" w:rsidRPr="00042EE6">
        <w:rPr>
          <w:rFonts w:asciiTheme="majorHAnsi" w:hAnsiTheme="majorHAnsi"/>
          <w:lang w:val="en-GB"/>
        </w:rPr>
        <w:t>is since 1999 the President - founder of the OPUR International Organization for Dew Utilization.</w:t>
      </w:r>
    </w:p>
    <w:p w:rsidR="00AB51F0" w:rsidRDefault="00AB51F0" w:rsidP="00EA0E84">
      <w:pPr>
        <w:jc w:val="both"/>
        <w:rPr>
          <w:lang w:eastAsia="ru-RU"/>
        </w:rPr>
      </w:pPr>
      <w:r>
        <w:rPr>
          <w:lang w:eastAsia="ru-RU"/>
        </w:rPr>
        <w:t xml:space="preserve">He </w:t>
      </w:r>
      <w:r w:rsidR="006C37B3" w:rsidRPr="00865D6C">
        <w:rPr>
          <w:lang w:eastAsia="ru-RU"/>
        </w:rPr>
        <w:t xml:space="preserve">initiated and coordinated </w:t>
      </w:r>
      <w:r w:rsidR="005B0CF0">
        <w:rPr>
          <w:lang w:eastAsia="ru-RU"/>
        </w:rPr>
        <w:t>6</w:t>
      </w:r>
      <w:r w:rsidR="006C37B3">
        <w:rPr>
          <w:lang w:eastAsia="ru-RU"/>
        </w:rPr>
        <w:t xml:space="preserve"> sounding rockets </w:t>
      </w:r>
      <w:r w:rsidR="006C37B3" w:rsidRPr="00865D6C">
        <w:rPr>
          <w:lang w:eastAsia="ru-RU"/>
        </w:rPr>
        <w:t>experiments</w:t>
      </w:r>
      <w:r w:rsidR="006C37B3">
        <w:rPr>
          <w:lang w:eastAsia="ru-RU"/>
        </w:rPr>
        <w:t xml:space="preserve"> aiming at validating very fine density matching by partial </w:t>
      </w:r>
      <w:proofErr w:type="spellStart"/>
      <w:r w:rsidR="006C37B3">
        <w:rPr>
          <w:lang w:eastAsia="ru-RU"/>
        </w:rPr>
        <w:t>deuteration</w:t>
      </w:r>
      <w:proofErr w:type="spellEnd"/>
      <w:r w:rsidR="009F6A0F">
        <w:rPr>
          <w:lang w:eastAsia="ru-RU"/>
        </w:rPr>
        <w:t xml:space="preserve"> and </w:t>
      </w:r>
      <w:proofErr w:type="spellStart"/>
      <w:r w:rsidR="009F6A0F">
        <w:rPr>
          <w:lang w:eastAsia="ru-RU"/>
        </w:rPr>
        <w:t>t</w:t>
      </w:r>
      <w:r w:rsidR="005B0CF0">
        <w:rPr>
          <w:lang w:eastAsia="ru-RU"/>
        </w:rPr>
        <w:t>hermalization</w:t>
      </w:r>
      <w:proofErr w:type="spellEnd"/>
      <w:r w:rsidR="005B0CF0">
        <w:rPr>
          <w:lang w:eastAsia="ru-RU"/>
        </w:rPr>
        <w:t xml:space="preserve"> of fluids near the critical point</w:t>
      </w:r>
      <w:r w:rsidR="006C37B3">
        <w:rPr>
          <w:lang w:eastAsia="ru-RU"/>
        </w:rPr>
        <w:t xml:space="preserve">. He showed that </w:t>
      </w:r>
      <w:r w:rsidR="009F6A0F">
        <w:rPr>
          <w:lang w:eastAsia="ru-RU"/>
        </w:rPr>
        <w:t xml:space="preserve">only two </w:t>
      </w:r>
      <w:r w:rsidR="00A542FE">
        <w:rPr>
          <w:lang w:eastAsia="ru-RU"/>
        </w:rPr>
        <w:t xml:space="preserve">universal </w:t>
      </w:r>
      <w:r w:rsidR="009F6A0F">
        <w:rPr>
          <w:lang w:eastAsia="ru-RU"/>
        </w:rPr>
        <w:t xml:space="preserve">growth laws hold for </w:t>
      </w:r>
      <w:r w:rsidR="006C37B3">
        <w:rPr>
          <w:lang w:eastAsia="ru-RU"/>
        </w:rPr>
        <w:t xml:space="preserve">phase </w:t>
      </w:r>
      <w:r w:rsidR="009F6A0F">
        <w:rPr>
          <w:lang w:eastAsia="ru-RU"/>
        </w:rPr>
        <w:t>separating</w:t>
      </w:r>
      <w:r w:rsidR="006C37B3">
        <w:rPr>
          <w:lang w:eastAsia="ru-RU"/>
        </w:rPr>
        <w:t xml:space="preserve"> fluids. </w:t>
      </w:r>
      <w:r w:rsidR="005B0CF0">
        <w:rPr>
          <w:lang w:eastAsia="ru-RU"/>
        </w:rPr>
        <w:t>Using sounding rockets, MIR station (8 experiments</w:t>
      </w:r>
      <w:r w:rsidR="00A542FE">
        <w:rPr>
          <w:lang w:eastAsia="ru-RU"/>
        </w:rPr>
        <w:t xml:space="preserve"> in Alice and Alice2</w:t>
      </w:r>
      <w:r w:rsidR="005B0CF0">
        <w:rPr>
          <w:lang w:eastAsia="ru-RU"/>
        </w:rPr>
        <w:t xml:space="preserve">) and </w:t>
      </w:r>
      <w:r w:rsidR="00A542FE">
        <w:rPr>
          <w:lang w:eastAsia="ru-RU"/>
        </w:rPr>
        <w:t>S</w:t>
      </w:r>
      <w:r w:rsidR="005B0CF0">
        <w:rPr>
          <w:lang w:eastAsia="ru-RU"/>
        </w:rPr>
        <w:t xml:space="preserve">pace </w:t>
      </w:r>
      <w:r w:rsidR="00A542FE">
        <w:rPr>
          <w:lang w:eastAsia="ru-RU"/>
        </w:rPr>
        <w:t>S</w:t>
      </w:r>
      <w:r w:rsidR="005B0CF0">
        <w:rPr>
          <w:lang w:eastAsia="ru-RU"/>
        </w:rPr>
        <w:t xml:space="preserve">huttle (CPF in IML1 and IML2), he </w:t>
      </w:r>
      <w:r w:rsidR="00226743">
        <w:rPr>
          <w:lang w:eastAsia="ru-RU"/>
        </w:rPr>
        <w:t xml:space="preserve">revealed </w:t>
      </w:r>
      <w:r w:rsidR="001C6884">
        <w:rPr>
          <w:lang w:eastAsia="ru-RU"/>
        </w:rPr>
        <w:t xml:space="preserve">with his team </w:t>
      </w:r>
      <w:r w:rsidR="005B0CF0">
        <w:rPr>
          <w:lang w:eastAsia="ru-RU"/>
        </w:rPr>
        <w:t xml:space="preserve">a new </w:t>
      </w:r>
      <w:proofErr w:type="spellStart"/>
      <w:r w:rsidR="005B0CF0">
        <w:rPr>
          <w:lang w:eastAsia="ru-RU"/>
        </w:rPr>
        <w:t>thermalization</w:t>
      </w:r>
      <w:proofErr w:type="spellEnd"/>
      <w:r w:rsidR="005B0CF0">
        <w:rPr>
          <w:lang w:eastAsia="ru-RU"/>
        </w:rPr>
        <w:t xml:space="preserve"> process, the so-called “piston effect”</w:t>
      </w:r>
      <w:r w:rsidR="00A542FE">
        <w:rPr>
          <w:lang w:eastAsia="ru-RU"/>
        </w:rPr>
        <w:t>. This effect exhibits</w:t>
      </w:r>
      <w:r w:rsidR="005B0CF0">
        <w:rPr>
          <w:lang w:eastAsia="ru-RU"/>
        </w:rPr>
        <w:t xml:space="preserve"> spectacular and paradoxical behavior </w:t>
      </w:r>
      <w:r w:rsidR="00A542FE">
        <w:rPr>
          <w:lang w:eastAsia="ru-RU"/>
        </w:rPr>
        <w:t xml:space="preserve">as </w:t>
      </w:r>
      <w:proofErr w:type="spellStart"/>
      <w:r w:rsidR="00A542FE">
        <w:rPr>
          <w:lang w:eastAsia="ru-RU"/>
        </w:rPr>
        <w:t>thermalization</w:t>
      </w:r>
      <w:proofErr w:type="spellEnd"/>
      <w:r w:rsidR="00A542FE">
        <w:rPr>
          <w:lang w:eastAsia="ru-RU"/>
        </w:rPr>
        <w:t xml:space="preserve"> </w:t>
      </w:r>
      <w:r w:rsidR="005B0CF0">
        <w:rPr>
          <w:lang w:eastAsia="ru-RU"/>
        </w:rPr>
        <w:t xml:space="preserve">critical speeding up instead of critical down in closed samples, </w:t>
      </w:r>
      <w:r w:rsidR="00A542FE">
        <w:rPr>
          <w:lang w:eastAsia="ru-RU"/>
        </w:rPr>
        <w:t xml:space="preserve">(apparent) </w:t>
      </w:r>
      <w:r w:rsidR="005B0CF0">
        <w:rPr>
          <w:lang w:eastAsia="ru-RU"/>
        </w:rPr>
        <w:t>violation of the 2</w:t>
      </w:r>
      <w:r w:rsidR="005B0CF0" w:rsidRPr="005B0CF0">
        <w:rPr>
          <w:vertAlign w:val="superscript"/>
          <w:lang w:eastAsia="ru-RU"/>
        </w:rPr>
        <w:t>nd</w:t>
      </w:r>
      <w:r w:rsidR="005B0CF0">
        <w:rPr>
          <w:lang w:eastAsia="ru-RU"/>
        </w:rPr>
        <w:t xml:space="preserve"> thermodynamic law… He is co-PI in recent experiments conducted in the ISS with DECLIC, aiming at clarifying the origin of the boiling crisis in heat </w:t>
      </w:r>
      <w:r w:rsidR="00A542FE">
        <w:rPr>
          <w:lang w:eastAsia="ru-RU"/>
        </w:rPr>
        <w:t>exchangers</w:t>
      </w:r>
      <w:r w:rsidR="005B0CF0">
        <w:rPr>
          <w:lang w:eastAsia="ru-RU"/>
        </w:rPr>
        <w:t xml:space="preserve"> and the behavior in space of </w:t>
      </w:r>
      <w:proofErr w:type="spellStart"/>
      <w:r w:rsidR="005B0CF0">
        <w:rPr>
          <w:lang w:eastAsia="ru-RU"/>
        </w:rPr>
        <w:t>su</w:t>
      </w:r>
      <w:r w:rsidR="00A542FE">
        <w:rPr>
          <w:lang w:eastAsia="ru-RU"/>
        </w:rPr>
        <w:t>p</w:t>
      </w:r>
      <w:r w:rsidR="005B0CF0">
        <w:rPr>
          <w:lang w:eastAsia="ru-RU"/>
        </w:rPr>
        <w:t>ercriticalwater</w:t>
      </w:r>
      <w:proofErr w:type="spellEnd"/>
      <w:r w:rsidR="005B0CF0">
        <w:rPr>
          <w:lang w:eastAsia="ru-RU"/>
        </w:rPr>
        <w:t xml:space="preserve">. In addition, </w:t>
      </w:r>
      <w:r w:rsidR="005E052B">
        <w:rPr>
          <w:lang w:eastAsia="ru-RU"/>
        </w:rPr>
        <w:t xml:space="preserve">Daniel </w:t>
      </w:r>
      <w:proofErr w:type="spellStart"/>
      <w:r w:rsidR="005E052B">
        <w:rPr>
          <w:lang w:eastAsia="ru-RU"/>
        </w:rPr>
        <w:t>Beysens</w:t>
      </w:r>
      <w:r w:rsidR="00A542FE">
        <w:rPr>
          <w:lang w:eastAsia="ru-RU"/>
        </w:rPr>
        <w:t>originated</w:t>
      </w:r>
      <w:r w:rsidR="005B0CF0" w:rsidRPr="00865D6C">
        <w:rPr>
          <w:lang w:eastAsia="ru-RU"/>
        </w:rPr>
        <w:t>and</w:t>
      </w:r>
      <w:proofErr w:type="spellEnd"/>
      <w:r w:rsidR="005B0CF0" w:rsidRPr="00865D6C">
        <w:rPr>
          <w:lang w:eastAsia="ru-RU"/>
        </w:rPr>
        <w:t xml:space="preserve"> </w:t>
      </w:r>
      <w:proofErr w:type="spellStart"/>
      <w:r w:rsidR="00A542FE" w:rsidRPr="00865D6C">
        <w:rPr>
          <w:lang w:eastAsia="ru-RU"/>
        </w:rPr>
        <w:t>organized</w:t>
      </w:r>
      <w:r w:rsidR="00A542FE">
        <w:rPr>
          <w:lang w:eastAsia="ru-RU"/>
        </w:rPr>
        <w:t>experiments</w:t>
      </w:r>
      <w:proofErr w:type="spellEnd"/>
      <w:r w:rsidR="005B0CF0">
        <w:rPr>
          <w:lang w:eastAsia="ru-RU"/>
        </w:rPr>
        <w:t xml:space="preserve"> in </w:t>
      </w:r>
      <w:r w:rsidR="00A542FE">
        <w:rPr>
          <w:lang w:eastAsia="ru-RU"/>
        </w:rPr>
        <w:t xml:space="preserve">hydrogen and oxygen </w:t>
      </w:r>
      <w:r w:rsidR="005B0CF0">
        <w:rPr>
          <w:lang w:eastAsia="ru-RU"/>
        </w:rPr>
        <w:t xml:space="preserve">under partial or complete compensation of gravity </w:t>
      </w:r>
      <w:r w:rsidR="00A542FE">
        <w:rPr>
          <w:lang w:eastAsia="ru-RU"/>
        </w:rPr>
        <w:t xml:space="preserve">by </w:t>
      </w:r>
      <w:proofErr w:type="spellStart"/>
      <w:r w:rsidR="00A542FE">
        <w:rPr>
          <w:lang w:eastAsia="ru-RU"/>
        </w:rPr>
        <w:t>usingsuperconductive</w:t>
      </w:r>
      <w:proofErr w:type="spellEnd"/>
      <w:r w:rsidR="00A542FE">
        <w:rPr>
          <w:lang w:eastAsia="ru-RU"/>
        </w:rPr>
        <w:t xml:space="preserve"> </w:t>
      </w:r>
      <w:r w:rsidR="005B0CF0">
        <w:rPr>
          <w:lang w:eastAsia="ru-RU"/>
        </w:rPr>
        <w:t>magnetic levitators</w:t>
      </w:r>
      <w:r w:rsidR="002E0342">
        <w:rPr>
          <w:lang w:eastAsia="ru-RU"/>
        </w:rPr>
        <w:t xml:space="preserve">. Using </w:t>
      </w:r>
      <w:r w:rsidR="005E052B">
        <w:rPr>
          <w:lang w:eastAsia="ru-RU"/>
        </w:rPr>
        <w:t xml:space="preserve">such </w:t>
      </w:r>
      <w:r w:rsidR="00A542FE">
        <w:rPr>
          <w:lang w:eastAsia="ru-RU"/>
        </w:rPr>
        <w:t xml:space="preserve">levitators </w:t>
      </w:r>
      <w:r w:rsidR="005E052B">
        <w:rPr>
          <w:lang w:eastAsia="ru-RU"/>
        </w:rPr>
        <w:t>with</w:t>
      </w:r>
      <w:r w:rsidR="00A542FE">
        <w:rPr>
          <w:lang w:eastAsia="ru-RU"/>
        </w:rPr>
        <w:t xml:space="preserve"> </w:t>
      </w:r>
      <w:proofErr w:type="spellStart"/>
      <w:r w:rsidR="00A542FE">
        <w:rPr>
          <w:lang w:eastAsia="ru-RU"/>
        </w:rPr>
        <w:t>MiniTexus</w:t>
      </w:r>
      <w:proofErr w:type="spellEnd"/>
      <w:r w:rsidR="00A542FE">
        <w:rPr>
          <w:lang w:eastAsia="ru-RU"/>
        </w:rPr>
        <w:t xml:space="preserve"> and </w:t>
      </w:r>
      <w:r w:rsidR="002E0342">
        <w:rPr>
          <w:lang w:eastAsia="ru-RU"/>
        </w:rPr>
        <w:t>Maxus sounding rockets</w:t>
      </w:r>
      <w:r w:rsidR="003C1E52">
        <w:rPr>
          <w:lang w:eastAsia="ru-RU"/>
        </w:rPr>
        <w:t xml:space="preserve"> to study the effect of vibrations</w:t>
      </w:r>
      <w:r w:rsidR="002E0342">
        <w:rPr>
          <w:lang w:eastAsia="ru-RU"/>
        </w:rPr>
        <w:t>, he show</w:t>
      </w:r>
      <w:r w:rsidR="00A542FE">
        <w:rPr>
          <w:lang w:eastAsia="ru-RU"/>
        </w:rPr>
        <w:t>ed</w:t>
      </w:r>
      <w:r w:rsidR="002E0342">
        <w:rPr>
          <w:lang w:eastAsia="ru-RU"/>
        </w:rPr>
        <w:t xml:space="preserve"> that vibration</w:t>
      </w:r>
      <w:r w:rsidR="003C1E52">
        <w:rPr>
          <w:lang w:eastAsia="ru-RU"/>
        </w:rPr>
        <w:t>s</w:t>
      </w:r>
      <w:r w:rsidR="002E0342">
        <w:rPr>
          <w:lang w:eastAsia="ru-RU"/>
        </w:rPr>
        <w:t xml:space="preserve"> can induce flows and order interfaces in a way that correspond to the effect of an artificial gravity. </w:t>
      </w:r>
    </w:p>
    <w:p w:rsidR="00AB51F0" w:rsidRDefault="00AB51F0" w:rsidP="00EA0E84">
      <w:pPr>
        <w:jc w:val="both"/>
        <w:rPr>
          <w:lang w:eastAsia="ru-RU"/>
        </w:rPr>
      </w:pPr>
      <w:r>
        <w:rPr>
          <w:rFonts w:asciiTheme="majorHAnsi" w:hAnsiTheme="majorHAnsi"/>
          <w:lang w:val="en-GB"/>
        </w:rPr>
        <w:t xml:space="preserve">Daniel </w:t>
      </w:r>
      <w:proofErr w:type="spellStart"/>
      <w:r>
        <w:rPr>
          <w:rFonts w:asciiTheme="majorHAnsi" w:hAnsiTheme="majorHAnsi"/>
          <w:lang w:val="en-GB"/>
        </w:rPr>
        <w:t>Beysens</w:t>
      </w:r>
      <w:proofErr w:type="spellEnd"/>
      <w:r>
        <w:rPr>
          <w:rFonts w:asciiTheme="majorHAnsi" w:hAnsiTheme="majorHAnsi"/>
          <w:lang w:val="en-GB"/>
        </w:rPr>
        <w:t xml:space="preserve"> was </w:t>
      </w:r>
      <w:r w:rsidRPr="00042EE6">
        <w:rPr>
          <w:rFonts w:asciiTheme="majorHAnsi" w:hAnsiTheme="majorHAnsi"/>
          <w:lang w:val="en-GB"/>
        </w:rPr>
        <w:t xml:space="preserve">President of </w:t>
      </w:r>
      <w:proofErr w:type="spellStart"/>
      <w:r w:rsidR="003C1E52">
        <w:rPr>
          <w:rFonts w:asciiTheme="majorHAnsi" w:hAnsiTheme="majorHAnsi"/>
          <w:lang w:val="en-GB"/>
        </w:rPr>
        <w:t>ELGRA</w:t>
      </w:r>
      <w:r>
        <w:rPr>
          <w:rFonts w:asciiTheme="majorHAnsi" w:hAnsiTheme="majorHAnsi"/>
          <w:lang w:val="en-GB"/>
        </w:rPr>
        <w:t>between</w:t>
      </w:r>
      <w:proofErr w:type="spellEnd"/>
      <w:r>
        <w:rPr>
          <w:rFonts w:asciiTheme="majorHAnsi" w:hAnsiTheme="majorHAnsi"/>
          <w:lang w:val="en-GB"/>
        </w:rPr>
        <w:t xml:space="preserve"> 2003-2007</w:t>
      </w:r>
      <w:r w:rsidR="003C1E52">
        <w:rPr>
          <w:rFonts w:asciiTheme="majorHAnsi" w:hAnsiTheme="majorHAnsi"/>
          <w:lang w:val="en-GB"/>
        </w:rPr>
        <w:t xml:space="preserve"> and </w:t>
      </w:r>
      <w:r>
        <w:rPr>
          <w:rFonts w:asciiTheme="majorHAnsi" w:hAnsiTheme="majorHAnsi"/>
          <w:lang w:val="en-GB"/>
        </w:rPr>
        <w:t xml:space="preserve">member of </w:t>
      </w:r>
      <w:proofErr w:type="spellStart"/>
      <w:r w:rsidR="003C1E52">
        <w:rPr>
          <w:rFonts w:asciiTheme="majorHAnsi" w:hAnsiTheme="majorHAnsi"/>
          <w:lang w:val="en-GB"/>
        </w:rPr>
        <w:t>its</w:t>
      </w:r>
      <w:bookmarkStart w:id="0" w:name="_GoBack"/>
      <w:bookmarkEnd w:id="0"/>
      <w:r>
        <w:rPr>
          <w:rFonts w:asciiTheme="majorHAnsi" w:hAnsiTheme="majorHAnsi"/>
          <w:lang w:val="en-GB"/>
        </w:rPr>
        <w:t>Management</w:t>
      </w:r>
      <w:proofErr w:type="spellEnd"/>
      <w:r>
        <w:rPr>
          <w:rFonts w:asciiTheme="majorHAnsi" w:hAnsiTheme="majorHAnsi"/>
          <w:lang w:val="en-GB"/>
        </w:rPr>
        <w:t xml:space="preserve"> Committee between 2007 and2011.</w:t>
      </w:r>
    </w:p>
    <w:p w:rsidR="009F6A0F" w:rsidRDefault="009F6A0F" w:rsidP="00EA0E84">
      <w:pPr>
        <w:jc w:val="both"/>
        <w:rPr>
          <w:lang w:eastAsia="ru-RU"/>
        </w:rPr>
      </w:pPr>
    </w:p>
    <w:sectPr w:rsidR="009F6A0F" w:rsidSect="002D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1997"/>
    <w:rsid w:val="00001242"/>
    <w:rsid w:val="00002244"/>
    <w:rsid w:val="00007291"/>
    <w:rsid w:val="000175FA"/>
    <w:rsid w:val="000178D9"/>
    <w:rsid w:val="000223F3"/>
    <w:rsid w:val="00031DD4"/>
    <w:rsid w:val="00032980"/>
    <w:rsid w:val="00041887"/>
    <w:rsid w:val="00042EE6"/>
    <w:rsid w:val="00056B81"/>
    <w:rsid w:val="00057321"/>
    <w:rsid w:val="0006211D"/>
    <w:rsid w:val="000636B0"/>
    <w:rsid w:val="00072C01"/>
    <w:rsid w:val="000A0416"/>
    <w:rsid w:val="000A1964"/>
    <w:rsid w:val="000A5456"/>
    <w:rsid w:val="000B3FF2"/>
    <w:rsid w:val="000D61D8"/>
    <w:rsid w:val="000E233E"/>
    <w:rsid w:val="000F2CA2"/>
    <w:rsid w:val="00101A4A"/>
    <w:rsid w:val="001025BC"/>
    <w:rsid w:val="001033AA"/>
    <w:rsid w:val="00104E3F"/>
    <w:rsid w:val="0010544C"/>
    <w:rsid w:val="001445EB"/>
    <w:rsid w:val="00153B11"/>
    <w:rsid w:val="001574EE"/>
    <w:rsid w:val="00163318"/>
    <w:rsid w:val="00164768"/>
    <w:rsid w:val="00191519"/>
    <w:rsid w:val="00192647"/>
    <w:rsid w:val="001B2AC8"/>
    <w:rsid w:val="001B6B16"/>
    <w:rsid w:val="001C6884"/>
    <w:rsid w:val="001C7EAE"/>
    <w:rsid w:val="001D01C7"/>
    <w:rsid w:val="001D1BD0"/>
    <w:rsid w:val="00225378"/>
    <w:rsid w:val="00226743"/>
    <w:rsid w:val="002302F9"/>
    <w:rsid w:val="00234009"/>
    <w:rsid w:val="00237C62"/>
    <w:rsid w:val="00240CAF"/>
    <w:rsid w:val="00272D97"/>
    <w:rsid w:val="002835D5"/>
    <w:rsid w:val="00285FFB"/>
    <w:rsid w:val="00297E56"/>
    <w:rsid w:val="002A42E2"/>
    <w:rsid w:val="002A4885"/>
    <w:rsid w:val="002A49C9"/>
    <w:rsid w:val="002A7AB1"/>
    <w:rsid w:val="002C1D8D"/>
    <w:rsid w:val="002D05D2"/>
    <w:rsid w:val="002D071E"/>
    <w:rsid w:val="002D2636"/>
    <w:rsid w:val="002D4B64"/>
    <w:rsid w:val="002D54B8"/>
    <w:rsid w:val="002E0342"/>
    <w:rsid w:val="002E21EA"/>
    <w:rsid w:val="002E4F44"/>
    <w:rsid w:val="002F2DCD"/>
    <w:rsid w:val="002F4B43"/>
    <w:rsid w:val="002F5EF4"/>
    <w:rsid w:val="00306451"/>
    <w:rsid w:val="003219D6"/>
    <w:rsid w:val="00322A92"/>
    <w:rsid w:val="0033482C"/>
    <w:rsid w:val="003553D6"/>
    <w:rsid w:val="00360552"/>
    <w:rsid w:val="00372360"/>
    <w:rsid w:val="00377582"/>
    <w:rsid w:val="00383E40"/>
    <w:rsid w:val="00387271"/>
    <w:rsid w:val="003929AC"/>
    <w:rsid w:val="003A0870"/>
    <w:rsid w:val="003C0387"/>
    <w:rsid w:val="003C1E52"/>
    <w:rsid w:val="003E1532"/>
    <w:rsid w:val="003F058E"/>
    <w:rsid w:val="00401803"/>
    <w:rsid w:val="0042233E"/>
    <w:rsid w:val="00422E1E"/>
    <w:rsid w:val="004275DA"/>
    <w:rsid w:val="00443E7D"/>
    <w:rsid w:val="00447EC6"/>
    <w:rsid w:val="004610DB"/>
    <w:rsid w:val="004747C4"/>
    <w:rsid w:val="00477C92"/>
    <w:rsid w:val="00490730"/>
    <w:rsid w:val="004933C5"/>
    <w:rsid w:val="00496AF9"/>
    <w:rsid w:val="004A1D04"/>
    <w:rsid w:val="004A420C"/>
    <w:rsid w:val="004B2BC0"/>
    <w:rsid w:val="004B2DB4"/>
    <w:rsid w:val="004B3741"/>
    <w:rsid w:val="004C3A0D"/>
    <w:rsid w:val="004D5B86"/>
    <w:rsid w:val="004F0FB2"/>
    <w:rsid w:val="004F3DFB"/>
    <w:rsid w:val="004F4346"/>
    <w:rsid w:val="00501B76"/>
    <w:rsid w:val="00502007"/>
    <w:rsid w:val="005024CE"/>
    <w:rsid w:val="00504638"/>
    <w:rsid w:val="005132BA"/>
    <w:rsid w:val="00516758"/>
    <w:rsid w:val="00520DC4"/>
    <w:rsid w:val="00531049"/>
    <w:rsid w:val="005462A2"/>
    <w:rsid w:val="00556918"/>
    <w:rsid w:val="005675EC"/>
    <w:rsid w:val="005705AC"/>
    <w:rsid w:val="00571EA3"/>
    <w:rsid w:val="005738DA"/>
    <w:rsid w:val="005875AC"/>
    <w:rsid w:val="00595544"/>
    <w:rsid w:val="00597457"/>
    <w:rsid w:val="005A17F8"/>
    <w:rsid w:val="005A5ECD"/>
    <w:rsid w:val="005B0CF0"/>
    <w:rsid w:val="005B652B"/>
    <w:rsid w:val="005B6DE2"/>
    <w:rsid w:val="005D7ED0"/>
    <w:rsid w:val="005E052B"/>
    <w:rsid w:val="005E38F6"/>
    <w:rsid w:val="005F10A9"/>
    <w:rsid w:val="005F2EC0"/>
    <w:rsid w:val="005F318B"/>
    <w:rsid w:val="00603502"/>
    <w:rsid w:val="00603784"/>
    <w:rsid w:val="00605E82"/>
    <w:rsid w:val="00611573"/>
    <w:rsid w:val="00613E70"/>
    <w:rsid w:val="00630155"/>
    <w:rsid w:val="00635123"/>
    <w:rsid w:val="006516D7"/>
    <w:rsid w:val="006523F1"/>
    <w:rsid w:val="0067355C"/>
    <w:rsid w:val="006809AE"/>
    <w:rsid w:val="00681579"/>
    <w:rsid w:val="00681780"/>
    <w:rsid w:val="0069234C"/>
    <w:rsid w:val="006B4F7E"/>
    <w:rsid w:val="006B56F9"/>
    <w:rsid w:val="006C37B3"/>
    <w:rsid w:val="006D412A"/>
    <w:rsid w:val="006F7408"/>
    <w:rsid w:val="007031AF"/>
    <w:rsid w:val="00715B8B"/>
    <w:rsid w:val="00723398"/>
    <w:rsid w:val="00724EC2"/>
    <w:rsid w:val="00725ECE"/>
    <w:rsid w:val="00727925"/>
    <w:rsid w:val="0073310A"/>
    <w:rsid w:val="00741802"/>
    <w:rsid w:val="00742803"/>
    <w:rsid w:val="0074433B"/>
    <w:rsid w:val="0075284F"/>
    <w:rsid w:val="007678C5"/>
    <w:rsid w:val="007726BE"/>
    <w:rsid w:val="00776338"/>
    <w:rsid w:val="007858BD"/>
    <w:rsid w:val="00793F21"/>
    <w:rsid w:val="007A34AD"/>
    <w:rsid w:val="007A6F2F"/>
    <w:rsid w:val="007A76E0"/>
    <w:rsid w:val="007B0E8F"/>
    <w:rsid w:val="007C566F"/>
    <w:rsid w:val="007C6DCF"/>
    <w:rsid w:val="007E132E"/>
    <w:rsid w:val="007E59EE"/>
    <w:rsid w:val="007F482C"/>
    <w:rsid w:val="007F4BEA"/>
    <w:rsid w:val="007F7899"/>
    <w:rsid w:val="008000B1"/>
    <w:rsid w:val="00802852"/>
    <w:rsid w:val="00803213"/>
    <w:rsid w:val="0081374B"/>
    <w:rsid w:val="00833F96"/>
    <w:rsid w:val="008406D1"/>
    <w:rsid w:val="00844A78"/>
    <w:rsid w:val="008469F9"/>
    <w:rsid w:val="008502C6"/>
    <w:rsid w:val="00857E51"/>
    <w:rsid w:val="00866371"/>
    <w:rsid w:val="00866EA1"/>
    <w:rsid w:val="008708FF"/>
    <w:rsid w:val="00874468"/>
    <w:rsid w:val="00884CFE"/>
    <w:rsid w:val="00887A53"/>
    <w:rsid w:val="008908AE"/>
    <w:rsid w:val="008936FB"/>
    <w:rsid w:val="008A27A8"/>
    <w:rsid w:val="008A4B43"/>
    <w:rsid w:val="008C1F49"/>
    <w:rsid w:val="008C3E2D"/>
    <w:rsid w:val="008D5DFF"/>
    <w:rsid w:val="008E7B28"/>
    <w:rsid w:val="008F10F4"/>
    <w:rsid w:val="008F5B05"/>
    <w:rsid w:val="00900424"/>
    <w:rsid w:val="0090150E"/>
    <w:rsid w:val="00911BD6"/>
    <w:rsid w:val="00914DA6"/>
    <w:rsid w:val="0092789E"/>
    <w:rsid w:val="009313A2"/>
    <w:rsid w:val="00942C48"/>
    <w:rsid w:val="009654A1"/>
    <w:rsid w:val="0099124B"/>
    <w:rsid w:val="009916B3"/>
    <w:rsid w:val="00992F4A"/>
    <w:rsid w:val="00994715"/>
    <w:rsid w:val="009B309C"/>
    <w:rsid w:val="009B7A53"/>
    <w:rsid w:val="009C0980"/>
    <w:rsid w:val="009C338B"/>
    <w:rsid w:val="009C3727"/>
    <w:rsid w:val="009C6956"/>
    <w:rsid w:val="009E3041"/>
    <w:rsid w:val="009F3F11"/>
    <w:rsid w:val="009F5453"/>
    <w:rsid w:val="009F690E"/>
    <w:rsid w:val="009F6A0F"/>
    <w:rsid w:val="00A0184D"/>
    <w:rsid w:val="00A030A9"/>
    <w:rsid w:val="00A12EE0"/>
    <w:rsid w:val="00A16190"/>
    <w:rsid w:val="00A17B31"/>
    <w:rsid w:val="00A23DEC"/>
    <w:rsid w:val="00A23FCB"/>
    <w:rsid w:val="00A24B97"/>
    <w:rsid w:val="00A50BDB"/>
    <w:rsid w:val="00A542FE"/>
    <w:rsid w:val="00A55D6D"/>
    <w:rsid w:val="00A60EAD"/>
    <w:rsid w:val="00A614A6"/>
    <w:rsid w:val="00A6440F"/>
    <w:rsid w:val="00A76958"/>
    <w:rsid w:val="00A82F29"/>
    <w:rsid w:val="00A83598"/>
    <w:rsid w:val="00A935B9"/>
    <w:rsid w:val="00AA6DE8"/>
    <w:rsid w:val="00AB29AC"/>
    <w:rsid w:val="00AB446B"/>
    <w:rsid w:val="00AB51F0"/>
    <w:rsid w:val="00AB53C3"/>
    <w:rsid w:val="00AB55C8"/>
    <w:rsid w:val="00AB6063"/>
    <w:rsid w:val="00AB6426"/>
    <w:rsid w:val="00AC4B9E"/>
    <w:rsid w:val="00AC591F"/>
    <w:rsid w:val="00AD237C"/>
    <w:rsid w:val="00AF139B"/>
    <w:rsid w:val="00B17002"/>
    <w:rsid w:val="00B30FA9"/>
    <w:rsid w:val="00B317FC"/>
    <w:rsid w:val="00B466CB"/>
    <w:rsid w:val="00B67349"/>
    <w:rsid w:val="00B83445"/>
    <w:rsid w:val="00B910F7"/>
    <w:rsid w:val="00B9266D"/>
    <w:rsid w:val="00BA2999"/>
    <w:rsid w:val="00BA4154"/>
    <w:rsid w:val="00BB253F"/>
    <w:rsid w:val="00BD4AFB"/>
    <w:rsid w:val="00BD5350"/>
    <w:rsid w:val="00BE3BCC"/>
    <w:rsid w:val="00BF359D"/>
    <w:rsid w:val="00BF72E5"/>
    <w:rsid w:val="00C11ADD"/>
    <w:rsid w:val="00C15E8A"/>
    <w:rsid w:val="00C20E87"/>
    <w:rsid w:val="00C215A9"/>
    <w:rsid w:val="00C333AF"/>
    <w:rsid w:val="00C34DC4"/>
    <w:rsid w:val="00C36EB3"/>
    <w:rsid w:val="00C37C7E"/>
    <w:rsid w:val="00C420DA"/>
    <w:rsid w:val="00C469F6"/>
    <w:rsid w:val="00C56082"/>
    <w:rsid w:val="00C56631"/>
    <w:rsid w:val="00C60374"/>
    <w:rsid w:val="00C6045A"/>
    <w:rsid w:val="00C80A54"/>
    <w:rsid w:val="00C92098"/>
    <w:rsid w:val="00C9265E"/>
    <w:rsid w:val="00CA2A08"/>
    <w:rsid w:val="00CC7D37"/>
    <w:rsid w:val="00CD2EA5"/>
    <w:rsid w:val="00CE42B5"/>
    <w:rsid w:val="00CF6037"/>
    <w:rsid w:val="00D25578"/>
    <w:rsid w:val="00D2684C"/>
    <w:rsid w:val="00D350CD"/>
    <w:rsid w:val="00D36F20"/>
    <w:rsid w:val="00D56D8D"/>
    <w:rsid w:val="00D609B6"/>
    <w:rsid w:val="00D71FDE"/>
    <w:rsid w:val="00D76A73"/>
    <w:rsid w:val="00DA143E"/>
    <w:rsid w:val="00DA26EC"/>
    <w:rsid w:val="00DB0DAD"/>
    <w:rsid w:val="00DC60B9"/>
    <w:rsid w:val="00DD5D0A"/>
    <w:rsid w:val="00DF0D60"/>
    <w:rsid w:val="00DF5926"/>
    <w:rsid w:val="00E01347"/>
    <w:rsid w:val="00E13559"/>
    <w:rsid w:val="00E15FB1"/>
    <w:rsid w:val="00E16A3E"/>
    <w:rsid w:val="00E16B8D"/>
    <w:rsid w:val="00E2334D"/>
    <w:rsid w:val="00E23C5C"/>
    <w:rsid w:val="00E55C07"/>
    <w:rsid w:val="00E57CB1"/>
    <w:rsid w:val="00E70BFD"/>
    <w:rsid w:val="00E74C80"/>
    <w:rsid w:val="00E80F04"/>
    <w:rsid w:val="00E8552E"/>
    <w:rsid w:val="00E862FA"/>
    <w:rsid w:val="00E87289"/>
    <w:rsid w:val="00E91CF2"/>
    <w:rsid w:val="00E95B8B"/>
    <w:rsid w:val="00EA0E84"/>
    <w:rsid w:val="00EA4A85"/>
    <w:rsid w:val="00EA6F53"/>
    <w:rsid w:val="00EB76D5"/>
    <w:rsid w:val="00EC211B"/>
    <w:rsid w:val="00EC3196"/>
    <w:rsid w:val="00EC3C9E"/>
    <w:rsid w:val="00ED3441"/>
    <w:rsid w:val="00EE027B"/>
    <w:rsid w:val="00EE33D7"/>
    <w:rsid w:val="00EE50DC"/>
    <w:rsid w:val="00EF1997"/>
    <w:rsid w:val="00EF3EFB"/>
    <w:rsid w:val="00EF4384"/>
    <w:rsid w:val="00EF6000"/>
    <w:rsid w:val="00EF6198"/>
    <w:rsid w:val="00F07981"/>
    <w:rsid w:val="00F12A69"/>
    <w:rsid w:val="00F14159"/>
    <w:rsid w:val="00F16A2D"/>
    <w:rsid w:val="00F3262D"/>
    <w:rsid w:val="00F332D2"/>
    <w:rsid w:val="00F33FB6"/>
    <w:rsid w:val="00F35B59"/>
    <w:rsid w:val="00F516E4"/>
    <w:rsid w:val="00F60455"/>
    <w:rsid w:val="00F60852"/>
    <w:rsid w:val="00F6180B"/>
    <w:rsid w:val="00F61E71"/>
    <w:rsid w:val="00F61FF4"/>
    <w:rsid w:val="00F71107"/>
    <w:rsid w:val="00F71268"/>
    <w:rsid w:val="00F731CB"/>
    <w:rsid w:val="00F8460C"/>
    <w:rsid w:val="00F8556B"/>
    <w:rsid w:val="00F8568D"/>
    <w:rsid w:val="00F85CC7"/>
    <w:rsid w:val="00F938A8"/>
    <w:rsid w:val="00FA0BA6"/>
    <w:rsid w:val="00FA729A"/>
    <w:rsid w:val="00FB62F0"/>
    <w:rsid w:val="00FC3A2E"/>
    <w:rsid w:val="00FC4633"/>
    <w:rsid w:val="00FE2331"/>
    <w:rsid w:val="00FE4202"/>
    <w:rsid w:val="00FF349B"/>
    <w:rsid w:val="00FF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EE6"/>
    <w:pPr>
      <w:spacing w:after="0" w:line="240" w:lineRule="auto"/>
    </w:pPr>
    <w:rPr>
      <w:rFonts w:ascii="Cambria" w:eastAsia="MS Mincho" w:hAnsi="Cambria" w:cs="Times New Roman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EF19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3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342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E6"/>
    <w:pPr>
      <w:spacing w:after="0" w:line="240" w:lineRule="auto"/>
    </w:pPr>
    <w:rPr>
      <w:rFonts w:ascii="Cambria" w:eastAsia="MS Mincho" w:hAnsi="Cambria" w:cs="Times New Roman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EF199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03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342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Beysens</dc:creator>
  <cp:lastModifiedBy>PC</cp:lastModifiedBy>
  <cp:revision>3</cp:revision>
  <dcterms:created xsi:type="dcterms:W3CDTF">2013-06-10T08:52:00Z</dcterms:created>
  <dcterms:modified xsi:type="dcterms:W3CDTF">2013-07-10T10:40:00Z</dcterms:modified>
</cp:coreProperties>
</file>